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F6AC3" w14:textId="3DDC5351" w:rsidR="00997C2C" w:rsidRPr="00F304E6" w:rsidRDefault="00017E4B" w:rsidP="000A43E1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F304E6">
        <w:rPr>
          <w:rFonts w:cstheme="minorHAnsi"/>
          <w:b/>
          <w:bCs/>
          <w:sz w:val="28"/>
          <w:szCs w:val="28"/>
        </w:rPr>
        <w:t>Friends of Carleton Island</w:t>
      </w:r>
    </w:p>
    <w:p w14:paraId="6A8B9A89" w14:textId="77777777" w:rsidR="000A43E1" w:rsidRDefault="000A43E1" w:rsidP="000A43E1">
      <w:pPr>
        <w:spacing w:after="0"/>
        <w:jc w:val="center"/>
        <w:rPr>
          <w:rFonts w:cstheme="minorHAnsi"/>
          <w:sz w:val="24"/>
          <w:szCs w:val="24"/>
        </w:rPr>
      </w:pPr>
    </w:p>
    <w:p w14:paraId="7D821DC9" w14:textId="77777777" w:rsidR="00C113A1" w:rsidRDefault="00C113A1" w:rsidP="00997C2C">
      <w:pPr>
        <w:spacing w:after="0"/>
        <w:rPr>
          <w:rFonts w:cstheme="minorHAnsi"/>
          <w:sz w:val="24"/>
          <w:szCs w:val="24"/>
        </w:rPr>
      </w:pPr>
    </w:p>
    <w:p w14:paraId="2DA1DDBB" w14:textId="313947BE" w:rsidR="00997C2C" w:rsidRPr="001468FC" w:rsidRDefault="001468FC" w:rsidP="00997C2C">
      <w:pPr>
        <w:spacing w:after="0"/>
        <w:rPr>
          <w:rFonts w:cstheme="minorHAnsi"/>
          <w:sz w:val="24"/>
          <w:szCs w:val="24"/>
        </w:rPr>
      </w:pPr>
      <w:r w:rsidRPr="001468FC">
        <w:rPr>
          <w:rFonts w:cstheme="minorHAnsi"/>
          <w:sz w:val="24"/>
          <w:szCs w:val="24"/>
        </w:rPr>
        <w:t>December 2, 2024</w:t>
      </w:r>
    </w:p>
    <w:p w14:paraId="290E69C8" w14:textId="77777777" w:rsidR="00F304E6" w:rsidRPr="001468FC" w:rsidRDefault="00F304E6" w:rsidP="000F5788">
      <w:pPr>
        <w:spacing w:after="0"/>
        <w:rPr>
          <w:rFonts w:cstheme="minorHAnsi"/>
          <w:sz w:val="24"/>
          <w:szCs w:val="24"/>
        </w:rPr>
      </w:pPr>
      <w:bookmarkStart w:id="0" w:name="_Hlk181130322"/>
    </w:p>
    <w:bookmarkEnd w:id="0"/>
    <w:p w14:paraId="21EC5B0E" w14:textId="77777777" w:rsidR="001468FC" w:rsidRPr="001468FC" w:rsidRDefault="001468FC" w:rsidP="00997C2C">
      <w:pPr>
        <w:spacing w:after="0"/>
        <w:rPr>
          <w:sz w:val="24"/>
          <w:szCs w:val="24"/>
        </w:rPr>
      </w:pPr>
      <w:r w:rsidRPr="001468FC">
        <w:rPr>
          <w:sz w:val="24"/>
          <w:szCs w:val="24"/>
        </w:rPr>
        <w:t>Jefferson County Code, Fire Prevention and Building Code Department</w:t>
      </w:r>
    </w:p>
    <w:p w14:paraId="6DADFD68" w14:textId="77777777" w:rsidR="001468FC" w:rsidRPr="001468FC" w:rsidRDefault="001468FC" w:rsidP="00997C2C">
      <w:pPr>
        <w:spacing w:after="0"/>
        <w:rPr>
          <w:sz w:val="24"/>
          <w:szCs w:val="24"/>
        </w:rPr>
      </w:pPr>
      <w:r w:rsidRPr="001468FC">
        <w:rPr>
          <w:sz w:val="24"/>
          <w:szCs w:val="24"/>
        </w:rPr>
        <w:t>175 Arsenal Street</w:t>
      </w:r>
    </w:p>
    <w:p w14:paraId="7ADEF3B1" w14:textId="46DF8235" w:rsidR="00997C2C" w:rsidRPr="001468FC" w:rsidRDefault="001468FC" w:rsidP="00997C2C">
      <w:pPr>
        <w:spacing w:after="0"/>
        <w:rPr>
          <w:rFonts w:cstheme="minorHAnsi"/>
          <w:sz w:val="24"/>
          <w:szCs w:val="24"/>
        </w:rPr>
      </w:pPr>
      <w:r w:rsidRPr="001468FC">
        <w:rPr>
          <w:sz w:val="24"/>
          <w:szCs w:val="24"/>
        </w:rPr>
        <w:t>Watertown, NY 13601</w:t>
      </w:r>
    </w:p>
    <w:p w14:paraId="4FA283CA" w14:textId="59AB38E6" w:rsidR="001468FC" w:rsidRPr="00C113A1" w:rsidRDefault="001468FC" w:rsidP="00997C2C">
      <w:pPr>
        <w:spacing w:after="0"/>
        <w:rPr>
          <w:rFonts w:cstheme="minorHAnsi"/>
          <w:b/>
          <w:bCs/>
          <w:sz w:val="24"/>
          <w:szCs w:val="24"/>
        </w:rPr>
      </w:pPr>
      <w:r w:rsidRPr="00C113A1">
        <w:rPr>
          <w:rFonts w:cstheme="minorHAnsi"/>
          <w:b/>
          <w:bCs/>
          <w:sz w:val="24"/>
          <w:szCs w:val="24"/>
        </w:rPr>
        <w:t>Attn: Jason Crump, Director</w:t>
      </w:r>
    </w:p>
    <w:p w14:paraId="1CC6901C" w14:textId="77777777" w:rsidR="001468FC" w:rsidRDefault="001468FC" w:rsidP="00997C2C">
      <w:pPr>
        <w:spacing w:after="0"/>
        <w:rPr>
          <w:rFonts w:cstheme="minorHAnsi"/>
          <w:sz w:val="24"/>
          <w:szCs w:val="24"/>
        </w:rPr>
      </w:pPr>
    </w:p>
    <w:p w14:paraId="1BA6BE95" w14:textId="77777777" w:rsidR="00C113A1" w:rsidRPr="001468FC" w:rsidRDefault="00C113A1" w:rsidP="00997C2C">
      <w:pPr>
        <w:spacing w:after="0"/>
        <w:rPr>
          <w:rFonts w:cstheme="minorHAnsi"/>
          <w:sz w:val="24"/>
          <w:szCs w:val="24"/>
        </w:rPr>
      </w:pPr>
    </w:p>
    <w:p w14:paraId="2377F9AB" w14:textId="77777777" w:rsidR="001468FC" w:rsidRDefault="00D638F5" w:rsidP="00997C2C">
      <w:pPr>
        <w:spacing w:after="0"/>
        <w:rPr>
          <w:rFonts w:cstheme="minorHAnsi"/>
          <w:b/>
          <w:bCs/>
          <w:sz w:val="24"/>
          <w:szCs w:val="24"/>
        </w:rPr>
      </w:pPr>
      <w:r w:rsidRPr="001468FC">
        <w:rPr>
          <w:rFonts w:cstheme="minorHAnsi"/>
          <w:sz w:val="24"/>
          <w:szCs w:val="24"/>
        </w:rPr>
        <w:tab/>
      </w:r>
      <w:r w:rsidRPr="001468FC">
        <w:rPr>
          <w:rFonts w:cstheme="minorHAnsi"/>
          <w:sz w:val="24"/>
          <w:szCs w:val="24"/>
        </w:rPr>
        <w:tab/>
      </w:r>
      <w:r w:rsidRPr="001468FC">
        <w:rPr>
          <w:rFonts w:cstheme="minorHAnsi"/>
          <w:b/>
          <w:bCs/>
          <w:sz w:val="24"/>
          <w:szCs w:val="24"/>
        </w:rPr>
        <w:t xml:space="preserve">Re: </w:t>
      </w:r>
      <w:r w:rsidR="001468FC" w:rsidRPr="001468FC">
        <w:rPr>
          <w:rFonts w:cstheme="minorHAnsi"/>
          <w:b/>
          <w:bCs/>
          <w:sz w:val="24"/>
          <w:szCs w:val="24"/>
        </w:rPr>
        <w:tab/>
      </w:r>
      <w:r w:rsidR="001468FC">
        <w:rPr>
          <w:rFonts w:cstheme="minorHAnsi"/>
          <w:b/>
          <w:bCs/>
          <w:sz w:val="24"/>
          <w:szCs w:val="24"/>
        </w:rPr>
        <w:t>The Carleton Island Villa</w:t>
      </w:r>
    </w:p>
    <w:p w14:paraId="2709D21C" w14:textId="7AFBA864" w:rsidR="001468FC" w:rsidRPr="001468FC" w:rsidRDefault="001468FC" w:rsidP="001468FC">
      <w:pPr>
        <w:spacing w:after="0"/>
        <w:ind w:left="1440" w:firstLine="720"/>
        <w:rPr>
          <w:sz w:val="24"/>
          <w:szCs w:val="24"/>
        </w:rPr>
      </w:pPr>
      <w:r w:rsidRPr="001468FC">
        <w:rPr>
          <w:sz w:val="24"/>
          <w:szCs w:val="24"/>
        </w:rPr>
        <w:t>Carleton Island R</w:t>
      </w:r>
      <w:r w:rsidRPr="001468FC">
        <w:rPr>
          <w:sz w:val="24"/>
          <w:szCs w:val="24"/>
        </w:rPr>
        <w:t>oa</w:t>
      </w:r>
      <w:r w:rsidRPr="001468FC">
        <w:rPr>
          <w:sz w:val="24"/>
          <w:szCs w:val="24"/>
        </w:rPr>
        <w:t>d 1, Town of Cape Vincent</w:t>
      </w:r>
    </w:p>
    <w:p w14:paraId="08D4C674" w14:textId="77777777" w:rsidR="001468FC" w:rsidRPr="001468FC" w:rsidRDefault="001468FC" w:rsidP="001468FC">
      <w:pPr>
        <w:spacing w:after="0"/>
        <w:ind w:left="1440" w:firstLine="720"/>
        <w:rPr>
          <w:sz w:val="24"/>
          <w:szCs w:val="24"/>
        </w:rPr>
      </w:pPr>
      <w:r w:rsidRPr="001468FC">
        <w:rPr>
          <w:sz w:val="24"/>
          <w:szCs w:val="24"/>
        </w:rPr>
        <w:t>Parcel No. 39.27-1-16</w:t>
      </w:r>
    </w:p>
    <w:p w14:paraId="2DF1791A" w14:textId="77777777" w:rsidR="001468FC" w:rsidRPr="001468FC" w:rsidRDefault="001468FC" w:rsidP="001468FC">
      <w:pPr>
        <w:spacing w:after="0"/>
        <w:ind w:left="1440" w:firstLine="720"/>
        <w:rPr>
          <w:sz w:val="24"/>
          <w:szCs w:val="24"/>
        </w:rPr>
      </w:pPr>
    </w:p>
    <w:p w14:paraId="4E9FA7D3" w14:textId="7F05782C" w:rsidR="000204F1" w:rsidRPr="001468FC" w:rsidRDefault="00997C2C" w:rsidP="00997C2C">
      <w:pPr>
        <w:spacing w:after="0"/>
        <w:rPr>
          <w:rFonts w:cstheme="minorHAnsi"/>
          <w:sz w:val="24"/>
          <w:szCs w:val="24"/>
        </w:rPr>
      </w:pPr>
      <w:r w:rsidRPr="001468FC">
        <w:rPr>
          <w:rFonts w:cstheme="minorHAnsi"/>
          <w:sz w:val="24"/>
          <w:szCs w:val="24"/>
        </w:rPr>
        <w:t xml:space="preserve">Dear </w:t>
      </w:r>
      <w:r w:rsidR="001468FC">
        <w:rPr>
          <w:rFonts w:cstheme="minorHAnsi"/>
          <w:sz w:val="24"/>
          <w:szCs w:val="24"/>
        </w:rPr>
        <w:t>Jason</w:t>
      </w:r>
      <w:r w:rsidR="000204F1" w:rsidRPr="001468FC">
        <w:rPr>
          <w:rFonts w:cstheme="minorHAnsi"/>
          <w:sz w:val="24"/>
          <w:szCs w:val="24"/>
        </w:rPr>
        <w:t>,</w:t>
      </w:r>
    </w:p>
    <w:p w14:paraId="45DC3488" w14:textId="77777777" w:rsidR="000204F1" w:rsidRPr="001468FC" w:rsidRDefault="000204F1" w:rsidP="00997C2C">
      <w:pPr>
        <w:spacing w:after="0"/>
        <w:rPr>
          <w:rFonts w:cstheme="minorHAnsi"/>
          <w:sz w:val="24"/>
          <w:szCs w:val="24"/>
        </w:rPr>
      </w:pPr>
    </w:p>
    <w:p w14:paraId="4FAA9EF8" w14:textId="07C41751" w:rsidR="001468FC" w:rsidRDefault="001468FC" w:rsidP="00E52D6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You might remember </w:t>
      </w:r>
      <w:r w:rsidR="00C113A1">
        <w:rPr>
          <w:rFonts w:cstheme="minorHAnsi"/>
          <w:sz w:val="24"/>
          <w:szCs w:val="24"/>
        </w:rPr>
        <w:t xml:space="preserve">a </w:t>
      </w:r>
      <w:r>
        <w:rPr>
          <w:rFonts w:cstheme="minorHAnsi"/>
          <w:sz w:val="24"/>
          <w:szCs w:val="24"/>
        </w:rPr>
        <w:t xml:space="preserve">letter dated September 13, 2024 addressed to your </w:t>
      </w:r>
      <w:r w:rsidR="00C113A1">
        <w:rPr>
          <w:rFonts w:cstheme="minorHAnsi"/>
          <w:sz w:val="24"/>
          <w:szCs w:val="24"/>
        </w:rPr>
        <w:t xml:space="preserve">department </w:t>
      </w:r>
      <w:r>
        <w:rPr>
          <w:rFonts w:cstheme="minorHAnsi"/>
          <w:sz w:val="24"/>
          <w:szCs w:val="24"/>
        </w:rPr>
        <w:t>by Bond, Schoenick &amp; King (copy attached)</w:t>
      </w:r>
      <w:r w:rsidR="00C113A1">
        <w:rPr>
          <w:rFonts w:cstheme="minorHAnsi"/>
          <w:sz w:val="24"/>
          <w:szCs w:val="24"/>
        </w:rPr>
        <w:t xml:space="preserve">, and your response </w:t>
      </w:r>
      <w:r>
        <w:rPr>
          <w:rFonts w:cstheme="minorHAnsi"/>
          <w:sz w:val="24"/>
          <w:szCs w:val="24"/>
        </w:rPr>
        <w:t>dated September 23, 2024</w:t>
      </w:r>
      <w:r w:rsidR="00C113A1">
        <w:rPr>
          <w:rFonts w:cstheme="minorHAnsi"/>
          <w:sz w:val="24"/>
          <w:szCs w:val="24"/>
        </w:rPr>
        <w:t xml:space="preserve"> (copy attached)</w:t>
      </w:r>
      <w:r>
        <w:rPr>
          <w:rFonts w:cstheme="minorHAnsi"/>
          <w:sz w:val="24"/>
          <w:szCs w:val="24"/>
        </w:rPr>
        <w:t xml:space="preserve">.  </w:t>
      </w:r>
    </w:p>
    <w:p w14:paraId="4E5B6824" w14:textId="77777777" w:rsidR="001468FC" w:rsidRDefault="001468FC" w:rsidP="00E52D60">
      <w:pPr>
        <w:spacing w:after="0"/>
        <w:rPr>
          <w:rFonts w:cstheme="minorHAnsi"/>
          <w:sz w:val="24"/>
          <w:szCs w:val="24"/>
        </w:rPr>
      </w:pPr>
    </w:p>
    <w:p w14:paraId="296EA227" w14:textId="77777777" w:rsidR="00C113A1" w:rsidRDefault="001468FC" w:rsidP="00E52D6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 am writing on behalf of the Friends of Carleton Island to request an update on your investigation and findings.  </w:t>
      </w:r>
    </w:p>
    <w:p w14:paraId="48793465" w14:textId="77777777" w:rsidR="00C113A1" w:rsidRDefault="00C113A1" w:rsidP="00E52D60">
      <w:pPr>
        <w:spacing w:after="0"/>
        <w:rPr>
          <w:rFonts w:cstheme="minorHAnsi"/>
          <w:sz w:val="24"/>
          <w:szCs w:val="24"/>
        </w:rPr>
      </w:pPr>
    </w:p>
    <w:p w14:paraId="3B582DA5" w14:textId="77777777" w:rsidR="00C113A1" w:rsidRDefault="001468FC" w:rsidP="00E52D6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 remain concerned about the condition of the Villa.  While the dangers of collapse remain of concern, as troubling is the unknown, i.e., what is in the dust </w:t>
      </w:r>
      <w:r w:rsidR="00C113A1">
        <w:rPr>
          <w:rFonts w:cstheme="minorHAnsi"/>
          <w:sz w:val="24"/>
          <w:szCs w:val="24"/>
        </w:rPr>
        <w:t xml:space="preserve">that blows from the Villa as it deteriorates.  </w:t>
      </w:r>
    </w:p>
    <w:p w14:paraId="51289A0B" w14:textId="77777777" w:rsidR="00C113A1" w:rsidRDefault="00C113A1" w:rsidP="00E52D60">
      <w:pPr>
        <w:spacing w:after="0"/>
        <w:rPr>
          <w:rFonts w:cstheme="minorHAnsi"/>
          <w:sz w:val="24"/>
          <w:szCs w:val="24"/>
        </w:rPr>
      </w:pPr>
    </w:p>
    <w:p w14:paraId="3833AADF" w14:textId="40DBF3E6" w:rsidR="00C113A1" w:rsidRDefault="00C113A1" w:rsidP="00E52D6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building was constructed well over a hundred years ago when the dangers of certain building materials were not well understood.</w:t>
      </w:r>
    </w:p>
    <w:p w14:paraId="7299FCB6" w14:textId="77777777" w:rsidR="00C113A1" w:rsidRDefault="00C113A1" w:rsidP="00E52D60">
      <w:pPr>
        <w:spacing w:after="0"/>
        <w:rPr>
          <w:rFonts w:cstheme="minorHAnsi"/>
          <w:sz w:val="24"/>
          <w:szCs w:val="24"/>
        </w:rPr>
      </w:pPr>
    </w:p>
    <w:p w14:paraId="749BBE6F" w14:textId="77777777" w:rsidR="00C113A1" w:rsidRDefault="00C113A1" w:rsidP="00E52D6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 encourage you to require the owner of the Villa to:</w:t>
      </w:r>
    </w:p>
    <w:p w14:paraId="27148E11" w14:textId="77777777" w:rsidR="00C113A1" w:rsidRDefault="00C113A1" w:rsidP="00E52D60">
      <w:pPr>
        <w:spacing w:after="0"/>
        <w:rPr>
          <w:rFonts w:cstheme="minorHAnsi"/>
          <w:sz w:val="24"/>
          <w:szCs w:val="24"/>
        </w:rPr>
      </w:pPr>
    </w:p>
    <w:p w14:paraId="59A06FE2" w14:textId="7A3F6CF9" w:rsidR="00C113A1" w:rsidRDefault="00C113A1" w:rsidP="00C113A1">
      <w:pPr>
        <w:pStyle w:val="ListParagraph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Improve the fencing around the Villa to make certain that no one can wander into harm’s way.</w:t>
      </w:r>
    </w:p>
    <w:p w14:paraId="47D78EE2" w14:textId="77777777" w:rsidR="00C113A1" w:rsidRPr="00C113A1" w:rsidRDefault="00C113A1" w:rsidP="00C113A1">
      <w:pPr>
        <w:spacing w:after="0"/>
        <w:rPr>
          <w:rFonts w:cstheme="minorHAnsi"/>
          <w:sz w:val="24"/>
          <w:szCs w:val="24"/>
        </w:rPr>
      </w:pPr>
    </w:p>
    <w:p w14:paraId="2A66A5D7" w14:textId="3D231138" w:rsidR="00C113A1" w:rsidRDefault="00C113A1" w:rsidP="00C113A1">
      <w:pPr>
        <w:pStyle w:val="ListParagraph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Engage an environmental consultant to undertake a survey of the building materials used in the construction of the building to determine whether any toxic or hazardous materials are present, e.g. lead, mercury, asbestos, etc.</w:t>
      </w:r>
    </w:p>
    <w:p w14:paraId="707B1021" w14:textId="77777777" w:rsidR="001468FC" w:rsidRDefault="001468FC" w:rsidP="00E52D60">
      <w:pPr>
        <w:spacing w:after="0"/>
        <w:rPr>
          <w:rFonts w:cstheme="minorHAnsi"/>
          <w:sz w:val="24"/>
          <w:szCs w:val="24"/>
        </w:rPr>
      </w:pPr>
    </w:p>
    <w:p w14:paraId="347094EF" w14:textId="1078CAAD" w:rsidR="001468FC" w:rsidRDefault="00C113A1" w:rsidP="00E52D6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Please provide us an update at my address below.</w:t>
      </w:r>
    </w:p>
    <w:p w14:paraId="05054566" w14:textId="77777777" w:rsidR="00C113A1" w:rsidRDefault="00C113A1" w:rsidP="00E52D60">
      <w:pPr>
        <w:spacing w:after="0"/>
        <w:rPr>
          <w:rFonts w:cstheme="minorHAnsi"/>
          <w:sz w:val="24"/>
          <w:szCs w:val="24"/>
        </w:rPr>
      </w:pPr>
    </w:p>
    <w:p w14:paraId="6B6BF037" w14:textId="661E3DE4" w:rsidR="00C113A1" w:rsidRDefault="00C113A1" w:rsidP="00E52D6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Many thanks and best wishes for the holidays.</w:t>
      </w:r>
    </w:p>
    <w:p w14:paraId="67CA032E" w14:textId="77777777" w:rsidR="001468FC" w:rsidRDefault="001468FC" w:rsidP="00E52D60">
      <w:pPr>
        <w:spacing w:after="0"/>
        <w:rPr>
          <w:rFonts w:cstheme="minorHAnsi"/>
          <w:sz w:val="24"/>
          <w:szCs w:val="24"/>
        </w:rPr>
      </w:pPr>
    </w:p>
    <w:p w14:paraId="2C0165E4" w14:textId="77777777" w:rsidR="00774769" w:rsidRPr="001468FC" w:rsidRDefault="00774769" w:rsidP="00E52D60">
      <w:pPr>
        <w:spacing w:after="0"/>
        <w:rPr>
          <w:rFonts w:cstheme="minorHAnsi"/>
          <w:sz w:val="24"/>
          <w:szCs w:val="24"/>
        </w:rPr>
      </w:pPr>
    </w:p>
    <w:p w14:paraId="65843CDF" w14:textId="498D89D9" w:rsidR="005201C1" w:rsidRPr="001468FC" w:rsidRDefault="000204F1" w:rsidP="00192A3A">
      <w:pPr>
        <w:spacing w:after="0"/>
        <w:rPr>
          <w:rFonts w:cstheme="minorHAnsi"/>
          <w:sz w:val="24"/>
          <w:szCs w:val="24"/>
        </w:rPr>
      </w:pPr>
      <w:r w:rsidRPr="001468FC">
        <w:rPr>
          <w:rFonts w:cstheme="minorHAnsi"/>
          <w:sz w:val="24"/>
          <w:szCs w:val="24"/>
        </w:rPr>
        <w:t>Very truly yours</w:t>
      </w:r>
      <w:r w:rsidR="00192A3A" w:rsidRPr="001468FC">
        <w:rPr>
          <w:rFonts w:cstheme="minorHAnsi"/>
          <w:sz w:val="24"/>
          <w:szCs w:val="24"/>
        </w:rPr>
        <w:t>,</w:t>
      </w:r>
    </w:p>
    <w:p w14:paraId="29A7E881" w14:textId="77777777" w:rsidR="00192A3A" w:rsidRPr="001468FC" w:rsidRDefault="00192A3A" w:rsidP="00192A3A">
      <w:pPr>
        <w:spacing w:after="0"/>
        <w:rPr>
          <w:rFonts w:cstheme="minorHAnsi"/>
          <w:sz w:val="24"/>
          <w:szCs w:val="24"/>
        </w:rPr>
      </w:pPr>
    </w:p>
    <w:p w14:paraId="48312A88" w14:textId="61070622" w:rsidR="009F5546" w:rsidRPr="001468FC" w:rsidRDefault="00774769" w:rsidP="00E52D60">
      <w:pPr>
        <w:spacing w:after="0"/>
        <w:rPr>
          <w:rFonts w:cstheme="minorHAnsi"/>
          <w:b/>
          <w:bCs/>
          <w:sz w:val="24"/>
          <w:szCs w:val="24"/>
        </w:rPr>
      </w:pPr>
      <w:r w:rsidRPr="001468FC">
        <w:rPr>
          <w:rFonts w:cstheme="minorHAnsi"/>
          <w:b/>
          <w:bCs/>
          <w:sz w:val="24"/>
          <w:szCs w:val="24"/>
        </w:rPr>
        <w:t>F</w:t>
      </w:r>
      <w:r w:rsidR="000204F1" w:rsidRPr="001468FC">
        <w:rPr>
          <w:rFonts w:cstheme="minorHAnsi"/>
          <w:b/>
          <w:bCs/>
          <w:sz w:val="24"/>
          <w:szCs w:val="24"/>
        </w:rPr>
        <w:t>riends of Carleton Island</w:t>
      </w:r>
    </w:p>
    <w:p w14:paraId="7310B9E9" w14:textId="77777777" w:rsidR="005201C1" w:rsidRPr="001468FC" w:rsidRDefault="005201C1" w:rsidP="00E52D60">
      <w:pPr>
        <w:spacing w:after="0"/>
        <w:rPr>
          <w:rFonts w:cstheme="minorHAnsi"/>
          <w:sz w:val="24"/>
          <w:szCs w:val="24"/>
        </w:rPr>
      </w:pPr>
    </w:p>
    <w:p w14:paraId="761CFF70" w14:textId="77777777" w:rsidR="00774769" w:rsidRDefault="00774769" w:rsidP="00E52D60">
      <w:pPr>
        <w:spacing w:after="0"/>
        <w:rPr>
          <w:rFonts w:cstheme="minorHAnsi"/>
          <w:sz w:val="24"/>
          <w:szCs w:val="24"/>
        </w:rPr>
      </w:pPr>
    </w:p>
    <w:p w14:paraId="5A1FBB5A" w14:textId="77777777" w:rsidR="008077E0" w:rsidRPr="001468FC" w:rsidRDefault="008077E0" w:rsidP="00E52D60">
      <w:pPr>
        <w:spacing w:after="0"/>
        <w:rPr>
          <w:rFonts w:cstheme="minorHAnsi"/>
          <w:sz w:val="24"/>
          <w:szCs w:val="24"/>
        </w:rPr>
      </w:pPr>
    </w:p>
    <w:p w14:paraId="4727F69B" w14:textId="3F1FC145" w:rsidR="00774769" w:rsidRPr="001468FC" w:rsidRDefault="00774769" w:rsidP="008077E0">
      <w:pPr>
        <w:spacing w:after="0" w:line="240" w:lineRule="auto"/>
        <w:rPr>
          <w:rFonts w:cstheme="minorHAnsi"/>
          <w:sz w:val="24"/>
          <w:szCs w:val="24"/>
        </w:rPr>
      </w:pPr>
      <w:r w:rsidRPr="001468FC">
        <w:rPr>
          <w:rFonts w:cstheme="minorHAnsi"/>
          <w:sz w:val="24"/>
          <w:szCs w:val="24"/>
        </w:rPr>
        <w:t>Todd G. Atkinson</w:t>
      </w:r>
    </w:p>
    <w:p w14:paraId="2CF4F1A9" w14:textId="77777777" w:rsidR="00C113A1" w:rsidRDefault="00C113A1" w:rsidP="00E52D60">
      <w:pPr>
        <w:spacing w:after="0"/>
        <w:rPr>
          <w:rFonts w:cstheme="minorHAnsi"/>
          <w:sz w:val="24"/>
          <w:szCs w:val="24"/>
        </w:rPr>
      </w:pPr>
    </w:p>
    <w:p w14:paraId="3C1282BE" w14:textId="05587108" w:rsidR="00774769" w:rsidRDefault="001468FC" w:rsidP="00E52D6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1841 E. Sandpoint Lane</w:t>
      </w:r>
    </w:p>
    <w:p w14:paraId="02C79EB2" w14:textId="77777777" w:rsidR="001468FC" w:rsidRDefault="001468FC" w:rsidP="00E52D6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Vero Beach, FL 32963</w:t>
      </w:r>
    </w:p>
    <w:p w14:paraId="23BABD36" w14:textId="11395B44" w:rsidR="00E0466C" w:rsidRPr="001468FC" w:rsidRDefault="00E0466C" w:rsidP="00E0466C">
      <w:pPr>
        <w:spacing w:after="0"/>
        <w:ind w:firstLine="720"/>
        <w:rPr>
          <w:rFonts w:cstheme="minorHAnsi"/>
          <w:sz w:val="24"/>
          <w:szCs w:val="24"/>
        </w:rPr>
      </w:pPr>
    </w:p>
    <w:sectPr w:rsidR="00E0466C" w:rsidRPr="001468FC" w:rsidSect="00F304E6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A9C8E" w14:textId="77777777" w:rsidR="000F5188" w:rsidRDefault="000F5188" w:rsidP="00997C2C">
      <w:pPr>
        <w:spacing w:after="0" w:line="240" w:lineRule="auto"/>
      </w:pPr>
      <w:r>
        <w:separator/>
      </w:r>
    </w:p>
  </w:endnote>
  <w:endnote w:type="continuationSeparator" w:id="0">
    <w:p w14:paraId="6B97EF11" w14:textId="77777777" w:rsidR="000F5188" w:rsidRDefault="000F5188" w:rsidP="00997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94159" w14:textId="77777777" w:rsidR="000F5188" w:rsidRDefault="000F5188" w:rsidP="00997C2C">
      <w:pPr>
        <w:spacing w:after="0" w:line="240" w:lineRule="auto"/>
      </w:pPr>
      <w:r>
        <w:separator/>
      </w:r>
    </w:p>
  </w:footnote>
  <w:footnote w:type="continuationSeparator" w:id="0">
    <w:p w14:paraId="1DDCF642" w14:textId="77777777" w:rsidR="000F5188" w:rsidRDefault="000F5188" w:rsidP="00997C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F56B7"/>
    <w:multiLevelType w:val="hybridMultilevel"/>
    <w:tmpl w:val="0826EE8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6630024C"/>
    <w:multiLevelType w:val="hybridMultilevel"/>
    <w:tmpl w:val="B1302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95FF5"/>
    <w:multiLevelType w:val="hybridMultilevel"/>
    <w:tmpl w:val="2592D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8B0B65"/>
    <w:multiLevelType w:val="hybridMultilevel"/>
    <w:tmpl w:val="B4908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4413388">
    <w:abstractNumId w:val="2"/>
  </w:num>
  <w:num w:numId="2" w16cid:durableId="1148521881">
    <w:abstractNumId w:val="1"/>
  </w:num>
  <w:num w:numId="3" w16cid:durableId="699282648">
    <w:abstractNumId w:val="3"/>
  </w:num>
  <w:num w:numId="4" w16cid:durableId="663244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C2C"/>
    <w:rsid w:val="00017E4B"/>
    <w:rsid w:val="000204F1"/>
    <w:rsid w:val="00022F32"/>
    <w:rsid w:val="00042EF7"/>
    <w:rsid w:val="00074A6A"/>
    <w:rsid w:val="000976A4"/>
    <w:rsid w:val="000A43E1"/>
    <w:rsid w:val="000B11C8"/>
    <w:rsid w:val="000F50C4"/>
    <w:rsid w:val="000F5188"/>
    <w:rsid w:val="000F5788"/>
    <w:rsid w:val="00130FB9"/>
    <w:rsid w:val="001468FC"/>
    <w:rsid w:val="00164818"/>
    <w:rsid w:val="001662D1"/>
    <w:rsid w:val="00171A1A"/>
    <w:rsid w:val="001829C3"/>
    <w:rsid w:val="00192A3A"/>
    <w:rsid w:val="001F1FD5"/>
    <w:rsid w:val="00212CED"/>
    <w:rsid w:val="00216E32"/>
    <w:rsid w:val="0025050E"/>
    <w:rsid w:val="00274F37"/>
    <w:rsid w:val="002A4E34"/>
    <w:rsid w:val="002D19E0"/>
    <w:rsid w:val="002E6100"/>
    <w:rsid w:val="002E7E5A"/>
    <w:rsid w:val="0032059F"/>
    <w:rsid w:val="00341CDA"/>
    <w:rsid w:val="00380259"/>
    <w:rsid w:val="00392C3B"/>
    <w:rsid w:val="0040439D"/>
    <w:rsid w:val="004247FA"/>
    <w:rsid w:val="00432C4B"/>
    <w:rsid w:val="004446DE"/>
    <w:rsid w:val="00461206"/>
    <w:rsid w:val="004D107E"/>
    <w:rsid w:val="00514FC1"/>
    <w:rsid w:val="005201C1"/>
    <w:rsid w:val="00535539"/>
    <w:rsid w:val="00544DC5"/>
    <w:rsid w:val="005700F6"/>
    <w:rsid w:val="00583632"/>
    <w:rsid w:val="005B00BC"/>
    <w:rsid w:val="005E6AC9"/>
    <w:rsid w:val="00621ED6"/>
    <w:rsid w:val="0068035A"/>
    <w:rsid w:val="006A1122"/>
    <w:rsid w:val="006C439B"/>
    <w:rsid w:val="006E772E"/>
    <w:rsid w:val="006F5012"/>
    <w:rsid w:val="00774769"/>
    <w:rsid w:val="007B77D7"/>
    <w:rsid w:val="007C1BB8"/>
    <w:rsid w:val="007D2BE8"/>
    <w:rsid w:val="007F635D"/>
    <w:rsid w:val="00801790"/>
    <w:rsid w:val="008077E0"/>
    <w:rsid w:val="008A58E6"/>
    <w:rsid w:val="008C2793"/>
    <w:rsid w:val="00906410"/>
    <w:rsid w:val="00987B14"/>
    <w:rsid w:val="00997C2C"/>
    <w:rsid w:val="009A0BD6"/>
    <w:rsid w:val="009B54A7"/>
    <w:rsid w:val="009F5546"/>
    <w:rsid w:val="00A169AB"/>
    <w:rsid w:val="00A76F5F"/>
    <w:rsid w:val="00AF7709"/>
    <w:rsid w:val="00B12F09"/>
    <w:rsid w:val="00B13C3B"/>
    <w:rsid w:val="00B245F7"/>
    <w:rsid w:val="00B353F6"/>
    <w:rsid w:val="00B77568"/>
    <w:rsid w:val="00B9409E"/>
    <w:rsid w:val="00C113A1"/>
    <w:rsid w:val="00C3714C"/>
    <w:rsid w:val="00C80104"/>
    <w:rsid w:val="00CB6D3B"/>
    <w:rsid w:val="00CD42BF"/>
    <w:rsid w:val="00D11947"/>
    <w:rsid w:val="00D638F5"/>
    <w:rsid w:val="00DE11E6"/>
    <w:rsid w:val="00E0466C"/>
    <w:rsid w:val="00E52D60"/>
    <w:rsid w:val="00E66C80"/>
    <w:rsid w:val="00E72CE8"/>
    <w:rsid w:val="00ED1D8C"/>
    <w:rsid w:val="00F12393"/>
    <w:rsid w:val="00F304E6"/>
    <w:rsid w:val="00F84018"/>
    <w:rsid w:val="00F90090"/>
    <w:rsid w:val="00F96DCC"/>
    <w:rsid w:val="00FC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4FD8D"/>
  <w15:chartTrackingRefBased/>
  <w15:docId w15:val="{5A7A02B8-5A74-4742-9784-9A6D4A96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7C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C2C"/>
  </w:style>
  <w:style w:type="paragraph" w:styleId="Footer">
    <w:name w:val="footer"/>
    <w:basedOn w:val="Normal"/>
    <w:link w:val="FooterChar"/>
    <w:uiPriority w:val="99"/>
    <w:unhideWhenUsed/>
    <w:rsid w:val="00997C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C2C"/>
  </w:style>
  <w:style w:type="character" w:styleId="Strong">
    <w:name w:val="Strong"/>
    <w:basedOn w:val="DefaultParagraphFont"/>
    <w:uiPriority w:val="22"/>
    <w:qFormat/>
    <w:rsid w:val="00997C2C"/>
    <w:rPr>
      <w:b/>
      <w:bCs/>
    </w:rPr>
  </w:style>
  <w:style w:type="paragraph" w:styleId="ListParagraph">
    <w:name w:val="List Paragraph"/>
    <w:basedOn w:val="Normal"/>
    <w:uiPriority w:val="34"/>
    <w:qFormat/>
    <w:rsid w:val="00583632"/>
    <w:pPr>
      <w:ind w:left="720"/>
      <w:contextualSpacing/>
    </w:pPr>
  </w:style>
  <w:style w:type="paragraph" w:customStyle="1" w:styleId="yiv9919698961msonormal">
    <w:name w:val="yiv9919698961msonormal"/>
    <w:basedOn w:val="Normal"/>
    <w:rsid w:val="009B54A7"/>
    <w:pPr>
      <w:spacing w:before="100" w:beforeAutospacing="1" w:after="100" w:afterAutospacing="1" w:line="240" w:lineRule="auto"/>
    </w:pPr>
    <w:rPr>
      <w:rFonts w:ascii="Calibri" w:eastAsiaTheme="minorEastAsia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28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D0E89-B315-424C-9182-38350D145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G. Atkinson</dc:creator>
  <cp:keywords/>
  <dc:description/>
  <cp:lastModifiedBy>Todd G. Atkinson</cp:lastModifiedBy>
  <cp:revision>6</cp:revision>
  <cp:lastPrinted>2024-12-02T22:18:00Z</cp:lastPrinted>
  <dcterms:created xsi:type="dcterms:W3CDTF">2024-12-02T22:00:00Z</dcterms:created>
  <dcterms:modified xsi:type="dcterms:W3CDTF">2024-12-02T22:19:00Z</dcterms:modified>
</cp:coreProperties>
</file>